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49085AA5" w14:textId="003DEF8A" w:rsidR="003F25DA" w:rsidRDefault="002C0356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2C0356">
        <w:t>Емоційне лідерство керівника освітнього закладу</w:t>
      </w:r>
    </w:p>
    <w:p w14:paraId="1D03D960" w14:textId="77777777" w:rsidR="004D4862" w:rsidRPr="006C31B9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BBE9" w14:textId="77777777" w:rsidR="009037F4" w:rsidRDefault="009037F4">
      <w:r>
        <w:separator/>
      </w:r>
    </w:p>
  </w:endnote>
  <w:endnote w:type="continuationSeparator" w:id="0">
    <w:p w14:paraId="58A5995C" w14:textId="77777777" w:rsidR="009037F4" w:rsidRDefault="009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B63A" w14:textId="77777777" w:rsidR="009037F4" w:rsidRDefault="009037F4">
      <w:r>
        <w:separator/>
      </w:r>
    </w:p>
  </w:footnote>
  <w:footnote w:type="continuationSeparator" w:id="0">
    <w:p w14:paraId="42CC7CD1" w14:textId="77777777" w:rsidR="009037F4" w:rsidRDefault="0090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0356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37F4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Генезум Аккаунт</cp:lastModifiedBy>
  <cp:revision>13</cp:revision>
  <cp:lastPrinted>2018-06-01T09:31:00Z</cp:lastPrinted>
  <dcterms:created xsi:type="dcterms:W3CDTF">2020-10-18T23:45:00Z</dcterms:created>
  <dcterms:modified xsi:type="dcterms:W3CDTF">2020-11-30T09:45:00Z</dcterms:modified>
</cp:coreProperties>
</file>